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BB" w:rsidRDefault="00481ADC" w:rsidP="002555BB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Приложение</w:t>
      </w:r>
      <w:r w:rsidR="0045510F">
        <w:rPr>
          <w:rFonts w:ascii="Times New Roman" w:hAnsi="Times New Roman" w:cs="Times New Roman"/>
          <w:sz w:val="16"/>
          <w:szCs w:val="16"/>
        </w:rPr>
        <w:t xml:space="preserve"> №3 </w:t>
      </w:r>
      <w:r w:rsidRPr="00540B0F">
        <w:rPr>
          <w:rFonts w:ascii="Times New Roman" w:hAnsi="Times New Roman" w:cs="Times New Roman"/>
          <w:sz w:val="16"/>
          <w:szCs w:val="16"/>
        </w:rPr>
        <w:t xml:space="preserve"> </w:t>
      </w:r>
      <w:r w:rsidR="00AB5850">
        <w:rPr>
          <w:rFonts w:ascii="Times New Roman" w:hAnsi="Times New Roman" w:cs="Times New Roman"/>
          <w:sz w:val="16"/>
          <w:szCs w:val="16"/>
        </w:rPr>
        <w:t>к Решению Сельской Думы а</w:t>
      </w:r>
      <w:r w:rsidR="0045510F">
        <w:rPr>
          <w:rFonts w:ascii="Times New Roman" w:hAnsi="Times New Roman" w:cs="Times New Roman"/>
          <w:sz w:val="16"/>
          <w:szCs w:val="16"/>
        </w:rPr>
        <w:t>дминистрации</w:t>
      </w:r>
    </w:p>
    <w:p w:rsidR="002F5165" w:rsidRPr="00540B0F" w:rsidRDefault="00481ADC" w:rsidP="001E27ED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сельского поселения  "</w:t>
      </w:r>
      <w:r w:rsidR="0049797B">
        <w:rPr>
          <w:rFonts w:ascii="Times New Roman" w:hAnsi="Times New Roman" w:cs="Times New Roman"/>
          <w:sz w:val="16"/>
          <w:szCs w:val="16"/>
        </w:rPr>
        <w:t xml:space="preserve">Деревня </w:t>
      </w:r>
      <w:r w:rsidR="0053024F">
        <w:rPr>
          <w:rFonts w:ascii="Times New Roman" w:hAnsi="Times New Roman" w:cs="Times New Roman"/>
          <w:sz w:val="16"/>
          <w:szCs w:val="16"/>
        </w:rPr>
        <w:t>Воробь</w:t>
      </w:r>
      <w:r w:rsidR="0049797B">
        <w:rPr>
          <w:rFonts w:ascii="Times New Roman" w:hAnsi="Times New Roman" w:cs="Times New Roman"/>
          <w:sz w:val="16"/>
          <w:szCs w:val="16"/>
        </w:rPr>
        <w:t>ево</w:t>
      </w:r>
      <w:r w:rsidRPr="00540B0F">
        <w:rPr>
          <w:rFonts w:ascii="Times New Roman" w:hAnsi="Times New Roman" w:cs="Times New Roman"/>
          <w:sz w:val="16"/>
          <w:szCs w:val="16"/>
        </w:rPr>
        <w:t>"</w:t>
      </w:r>
      <w:r w:rsidR="0045510F">
        <w:rPr>
          <w:rFonts w:ascii="Times New Roman" w:hAnsi="Times New Roman" w:cs="Times New Roman"/>
          <w:sz w:val="16"/>
          <w:szCs w:val="16"/>
        </w:rPr>
        <w:t>№</w:t>
      </w:r>
      <w:r w:rsidR="00D742D7">
        <w:rPr>
          <w:rFonts w:ascii="Times New Roman" w:hAnsi="Times New Roman" w:cs="Times New Roman"/>
          <w:sz w:val="16"/>
          <w:szCs w:val="16"/>
        </w:rPr>
        <w:t xml:space="preserve"> </w:t>
      </w:r>
      <w:r w:rsidR="002153EF">
        <w:rPr>
          <w:rFonts w:ascii="Times New Roman" w:hAnsi="Times New Roman" w:cs="Times New Roman"/>
          <w:sz w:val="16"/>
          <w:szCs w:val="16"/>
        </w:rPr>
        <w:t xml:space="preserve">15 </w:t>
      </w:r>
      <w:r w:rsidR="00D742D7">
        <w:rPr>
          <w:rFonts w:ascii="Times New Roman" w:hAnsi="Times New Roman" w:cs="Times New Roman"/>
          <w:sz w:val="16"/>
          <w:szCs w:val="16"/>
        </w:rPr>
        <w:t xml:space="preserve"> </w:t>
      </w:r>
      <w:r w:rsidRPr="00540B0F">
        <w:rPr>
          <w:rFonts w:ascii="Times New Roman" w:hAnsi="Times New Roman" w:cs="Times New Roman"/>
          <w:sz w:val="16"/>
          <w:szCs w:val="16"/>
        </w:rPr>
        <w:t xml:space="preserve"> от</w:t>
      </w:r>
      <w:r w:rsidR="007E4855" w:rsidRPr="007E4855">
        <w:rPr>
          <w:rFonts w:ascii="Times New Roman" w:hAnsi="Times New Roman" w:cs="Times New Roman"/>
          <w:sz w:val="16"/>
          <w:szCs w:val="16"/>
        </w:rPr>
        <w:t xml:space="preserve"> </w:t>
      </w:r>
      <w:r w:rsidR="002153EF">
        <w:rPr>
          <w:rFonts w:ascii="Times New Roman" w:hAnsi="Times New Roman" w:cs="Times New Roman"/>
          <w:sz w:val="16"/>
          <w:szCs w:val="16"/>
        </w:rPr>
        <w:t>28.12.</w:t>
      </w:r>
      <w:r w:rsidR="00B87F6B">
        <w:rPr>
          <w:rFonts w:ascii="Times New Roman" w:hAnsi="Times New Roman" w:cs="Times New Roman"/>
          <w:sz w:val="16"/>
          <w:szCs w:val="16"/>
        </w:rPr>
        <w:t>2</w:t>
      </w:r>
      <w:r w:rsidR="009441E1">
        <w:rPr>
          <w:rFonts w:ascii="Times New Roman" w:hAnsi="Times New Roman" w:cs="Times New Roman"/>
          <w:sz w:val="16"/>
          <w:szCs w:val="16"/>
        </w:rPr>
        <w:t>0</w:t>
      </w:r>
      <w:r w:rsidR="00DA055F" w:rsidRPr="00DA055F">
        <w:rPr>
          <w:rFonts w:ascii="Times New Roman" w:hAnsi="Times New Roman" w:cs="Times New Roman"/>
          <w:sz w:val="16"/>
          <w:szCs w:val="16"/>
        </w:rPr>
        <w:t>2</w:t>
      </w:r>
      <w:r w:rsidR="005C427B">
        <w:rPr>
          <w:rFonts w:ascii="Times New Roman" w:hAnsi="Times New Roman" w:cs="Times New Roman"/>
          <w:sz w:val="16"/>
          <w:szCs w:val="16"/>
        </w:rPr>
        <w:t>4</w:t>
      </w:r>
      <w:r w:rsidRPr="00540B0F">
        <w:rPr>
          <w:rFonts w:ascii="Times New Roman" w:hAnsi="Times New Roman" w:cs="Times New Roman"/>
          <w:sz w:val="16"/>
          <w:szCs w:val="16"/>
        </w:rPr>
        <w:t xml:space="preserve"> </w:t>
      </w:r>
      <w:r w:rsidR="009441E1">
        <w:rPr>
          <w:rFonts w:ascii="Times New Roman" w:hAnsi="Times New Roman" w:cs="Times New Roman"/>
          <w:sz w:val="16"/>
          <w:szCs w:val="16"/>
        </w:rPr>
        <w:t>г</w:t>
      </w:r>
      <w:r w:rsidR="0045510F">
        <w:rPr>
          <w:rFonts w:ascii="Times New Roman" w:hAnsi="Times New Roman" w:cs="Times New Roman"/>
          <w:sz w:val="16"/>
          <w:szCs w:val="16"/>
        </w:rPr>
        <w:t>ода</w:t>
      </w:r>
    </w:p>
    <w:p w:rsidR="00481ADC" w:rsidRDefault="00481ADC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2555BB" w:rsidRDefault="002555BB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481ADC" w:rsidRPr="0045510F" w:rsidRDefault="0045510F" w:rsidP="00481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0F">
        <w:rPr>
          <w:rFonts w:ascii="Times New Roman" w:hAnsi="Times New Roman" w:cs="Times New Roman"/>
          <w:b/>
          <w:sz w:val="24"/>
          <w:szCs w:val="24"/>
        </w:rPr>
        <w:t>Исполнение источников финансирования дефицита бюджета</w:t>
      </w:r>
      <w:r w:rsidR="00481ADC" w:rsidRPr="004551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сельского поселения «</w:t>
      </w:r>
      <w:r w:rsidR="0049797B" w:rsidRPr="0049797B"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r w:rsidR="0053024F">
        <w:rPr>
          <w:rFonts w:ascii="Times New Roman" w:hAnsi="Times New Roman" w:cs="Times New Roman"/>
          <w:b/>
          <w:sz w:val="28"/>
          <w:szCs w:val="28"/>
        </w:rPr>
        <w:t>Воробь</w:t>
      </w:r>
      <w:r w:rsidR="0049797B" w:rsidRPr="0049797B">
        <w:rPr>
          <w:rFonts w:ascii="Times New Roman" w:hAnsi="Times New Roman" w:cs="Times New Roman"/>
          <w:b/>
          <w:sz w:val="28"/>
          <w:szCs w:val="28"/>
        </w:rPr>
        <w:t>ево</w:t>
      </w:r>
      <w:r>
        <w:rPr>
          <w:rFonts w:ascii="Times New Roman" w:hAnsi="Times New Roman" w:cs="Times New Roman"/>
          <w:b/>
          <w:sz w:val="27"/>
          <w:szCs w:val="27"/>
        </w:rPr>
        <w:t xml:space="preserve">» </w:t>
      </w:r>
    </w:p>
    <w:p w:rsidR="00481ADC" w:rsidRDefault="0045510F" w:rsidP="00485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за </w:t>
      </w:r>
      <w:r w:rsidR="001A54CA">
        <w:rPr>
          <w:rFonts w:ascii="Times New Roman" w:hAnsi="Times New Roman" w:cs="Times New Roman"/>
          <w:b/>
          <w:sz w:val="27"/>
          <w:szCs w:val="27"/>
        </w:rPr>
        <w:t>9 месяцев</w:t>
      </w:r>
      <w:r w:rsidR="0048547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742D7">
        <w:rPr>
          <w:rFonts w:ascii="Times New Roman" w:hAnsi="Times New Roman" w:cs="Times New Roman"/>
          <w:b/>
          <w:sz w:val="27"/>
          <w:szCs w:val="27"/>
        </w:rPr>
        <w:t>20</w:t>
      </w:r>
      <w:r w:rsidR="00DA055F">
        <w:rPr>
          <w:rFonts w:ascii="Times New Roman" w:hAnsi="Times New Roman" w:cs="Times New Roman"/>
          <w:b/>
          <w:sz w:val="27"/>
          <w:szCs w:val="27"/>
          <w:lang w:val="en-US"/>
        </w:rPr>
        <w:t>2</w:t>
      </w:r>
      <w:r w:rsidR="005C427B">
        <w:rPr>
          <w:rFonts w:ascii="Times New Roman" w:hAnsi="Times New Roman" w:cs="Times New Roman"/>
          <w:b/>
          <w:sz w:val="27"/>
          <w:szCs w:val="27"/>
        </w:rPr>
        <w:t>4</w:t>
      </w:r>
      <w:r w:rsidR="007C6935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tbl>
      <w:tblPr>
        <w:tblStyle w:val="a3"/>
        <w:tblW w:w="14425" w:type="dxa"/>
        <w:tblLook w:val="04A0"/>
      </w:tblPr>
      <w:tblGrid>
        <w:gridCol w:w="2660"/>
        <w:gridCol w:w="7513"/>
        <w:gridCol w:w="2190"/>
        <w:gridCol w:w="2062"/>
      </w:tblGrid>
      <w:tr w:rsidR="0045510F" w:rsidRPr="00481ADC" w:rsidTr="0045510F">
        <w:tc>
          <w:tcPr>
            <w:tcW w:w="2660" w:type="dxa"/>
            <w:vAlign w:val="center"/>
          </w:tcPr>
          <w:p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513" w:type="dxa"/>
            <w:vAlign w:val="center"/>
          </w:tcPr>
          <w:p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45510F" w:rsidRPr="0045510F" w:rsidRDefault="0045510F" w:rsidP="00626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0F">
              <w:rPr>
                <w:rFonts w:ascii="Times New Roman" w:hAnsi="Times New Roman" w:cs="Times New Roman"/>
              </w:rPr>
              <w:t>Утверждено               на 20</w:t>
            </w:r>
            <w:r w:rsidR="00DA055F">
              <w:rPr>
                <w:rFonts w:ascii="Times New Roman" w:hAnsi="Times New Roman" w:cs="Times New Roman"/>
                <w:lang w:val="en-US"/>
              </w:rPr>
              <w:t>2</w:t>
            </w:r>
            <w:r w:rsidR="005C427B">
              <w:rPr>
                <w:rFonts w:ascii="Times New Roman" w:hAnsi="Times New Roman" w:cs="Times New Roman"/>
              </w:rPr>
              <w:t>4</w:t>
            </w:r>
            <w:r w:rsidRPr="0045510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CC4104" w:rsidRPr="005C427B" w:rsidRDefault="00B47AF5" w:rsidP="00CC4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01.</w:t>
            </w:r>
            <w:r w:rsidR="001A54CA">
              <w:rPr>
                <w:rFonts w:ascii="Times New Roman" w:hAnsi="Times New Roman" w:cs="Times New Roman"/>
              </w:rPr>
              <w:t>10</w:t>
            </w:r>
            <w:r w:rsidR="0045510F" w:rsidRPr="0045510F">
              <w:rPr>
                <w:rFonts w:ascii="Times New Roman" w:hAnsi="Times New Roman" w:cs="Times New Roman"/>
              </w:rPr>
              <w:t>.20</w:t>
            </w:r>
            <w:r w:rsidR="00DA055F">
              <w:rPr>
                <w:rFonts w:ascii="Times New Roman" w:hAnsi="Times New Roman" w:cs="Times New Roman"/>
                <w:lang w:val="en-US"/>
              </w:rPr>
              <w:t>2</w:t>
            </w:r>
            <w:r w:rsidR="005C427B">
              <w:rPr>
                <w:rFonts w:ascii="Times New Roman" w:hAnsi="Times New Roman" w:cs="Times New Roman"/>
              </w:rPr>
              <w:t>4</w:t>
            </w:r>
          </w:p>
        </w:tc>
      </w:tr>
      <w:tr w:rsidR="0045510F" w:rsidRPr="00481ADC" w:rsidTr="0045510F">
        <w:tc>
          <w:tcPr>
            <w:tcW w:w="2660" w:type="dxa"/>
            <w:vAlign w:val="center"/>
          </w:tcPr>
          <w:p w:rsidR="0045510F" w:rsidRPr="00481ADC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7513" w:type="dxa"/>
          </w:tcPr>
          <w:p w:rsidR="0045510F" w:rsidRPr="009F7361" w:rsidRDefault="0045510F" w:rsidP="00481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6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53024F" w:rsidRPr="00481ADC" w:rsidRDefault="0048547C" w:rsidP="00204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7C6935" w:rsidRPr="00B87F6B" w:rsidRDefault="001A54CA" w:rsidP="006B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1 219 569,35</w:t>
            </w:r>
          </w:p>
        </w:tc>
      </w:tr>
      <w:tr w:rsidR="0045510F" w:rsidRPr="00481ADC" w:rsidTr="0045510F">
        <w:trPr>
          <w:trHeight w:val="543"/>
        </w:trPr>
        <w:tc>
          <w:tcPr>
            <w:tcW w:w="2660" w:type="dxa"/>
            <w:vAlign w:val="center"/>
          </w:tcPr>
          <w:p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7513" w:type="dxa"/>
            <w:vAlign w:val="center"/>
          </w:tcPr>
          <w:p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9F1854" w:rsidRDefault="009F1854" w:rsidP="009F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27B" w:rsidRPr="001E27ED" w:rsidRDefault="0045510F" w:rsidP="005C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4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4DD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1A54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4DD9">
              <w:rPr>
                <w:rFonts w:ascii="Times New Roman" w:hAnsi="Times New Roman" w:cs="Times New Roman"/>
                <w:sz w:val="24"/>
                <w:szCs w:val="24"/>
              </w:rPr>
              <w:t>01 677,69</w:t>
            </w:r>
            <w:r w:rsidR="005C4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854" w:rsidRPr="00DA055F" w:rsidRDefault="009F1854" w:rsidP="00DA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B47AF5" w:rsidRPr="0062601B" w:rsidRDefault="00DB1A74" w:rsidP="001A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54CA">
              <w:rPr>
                <w:rFonts w:ascii="Times New Roman" w:hAnsi="Times New Roman" w:cs="Times New Roman"/>
                <w:sz w:val="24"/>
                <w:szCs w:val="24"/>
              </w:rPr>
              <w:t>7 758 451,86</w:t>
            </w:r>
          </w:p>
        </w:tc>
      </w:tr>
      <w:tr w:rsidR="007E4855" w:rsidRPr="00481ADC" w:rsidTr="0045510F">
        <w:trPr>
          <w:trHeight w:val="674"/>
        </w:trPr>
        <w:tc>
          <w:tcPr>
            <w:tcW w:w="2660" w:type="dxa"/>
            <w:vAlign w:val="center"/>
          </w:tcPr>
          <w:p w:rsidR="007E4855" w:rsidRPr="002555BB" w:rsidRDefault="007E4855" w:rsidP="007E4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01 05 02 01 10 0000 610</w:t>
            </w:r>
          </w:p>
        </w:tc>
        <w:tc>
          <w:tcPr>
            <w:tcW w:w="7513" w:type="dxa"/>
            <w:vAlign w:val="center"/>
          </w:tcPr>
          <w:p w:rsidR="007E4855" w:rsidRPr="002555BB" w:rsidRDefault="007E4855" w:rsidP="007E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704DD9" w:rsidRDefault="00704DD9" w:rsidP="0070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D9" w:rsidRPr="001E27ED" w:rsidRDefault="00704DD9" w:rsidP="0070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1A54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01 677,69 </w:t>
            </w:r>
          </w:p>
          <w:p w:rsidR="007E4855" w:rsidRPr="00481ADC" w:rsidRDefault="007E4855" w:rsidP="00B8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7E4855" w:rsidRPr="00481ADC" w:rsidRDefault="001A54CA" w:rsidP="00B8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8 978 021,21</w:t>
            </w:r>
          </w:p>
        </w:tc>
      </w:tr>
      <w:tr w:rsidR="007E4855" w:rsidRPr="00481ADC" w:rsidTr="0045510F">
        <w:trPr>
          <w:trHeight w:val="510"/>
        </w:trPr>
        <w:tc>
          <w:tcPr>
            <w:tcW w:w="10173" w:type="dxa"/>
            <w:gridSpan w:val="2"/>
            <w:tcBorders>
              <w:top w:val="single" w:sz="4" w:space="0" w:color="auto"/>
            </w:tcBorders>
            <w:vAlign w:val="center"/>
          </w:tcPr>
          <w:p w:rsidR="007E4855" w:rsidRPr="002555BB" w:rsidRDefault="007E4855" w:rsidP="007E4855">
            <w:pPr>
              <w:tabs>
                <w:tab w:val="left" w:pos="6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>Всего источников финансирования дефицита бюджета</w:t>
            </w: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1854" w:rsidRPr="009F7361" w:rsidRDefault="0048547C" w:rsidP="009F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0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4855" w:rsidRPr="009F7361" w:rsidRDefault="001A54CA" w:rsidP="00204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1 219 569,35</w:t>
            </w:r>
          </w:p>
        </w:tc>
      </w:tr>
    </w:tbl>
    <w:p w:rsidR="00481ADC" w:rsidRPr="00481ADC" w:rsidRDefault="00481ADC" w:rsidP="006B4DA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481ADC" w:rsidRPr="00481ADC" w:rsidSect="002555B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1ADC"/>
    <w:rsid w:val="00066FCC"/>
    <w:rsid w:val="001509EE"/>
    <w:rsid w:val="001945C5"/>
    <w:rsid w:val="001A54CA"/>
    <w:rsid w:val="001E258F"/>
    <w:rsid w:val="001E27ED"/>
    <w:rsid w:val="0020460B"/>
    <w:rsid w:val="00213436"/>
    <w:rsid w:val="002153EF"/>
    <w:rsid w:val="002222DD"/>
    <w:rsid w:val="002555BB"/>
    <w:rsid w:val="00266673"/>
    <w:rsid w:val="002F2D67"/>
    <w:rsid w:val="002F5165"/>
    <w:rsid w:val="003263C0"/>
    <w:rsid w:val="00372F02"/>
    <w:rsid w:val="003C37B1"/>
    <w:rsid w:val="003C6D2B"/>
    <w:rsid w:val="003F5E36"/>
    <w:rsid w:val="00413A8C"/>
    <w:rsid w:val="00434007"/>
    <w:rsid w:val="0045510F"/>
    <w:rsid w:val="00481ADC"/>
    <w:rsid w:val="0048547C"/>
    <w:rsid w:val="0049797B"/>
    <w:rsid w:val="004B4B9C"/>
    <w:rsid w:val="0053024F"/>
    <w:rsid w:val="00540B0F"/>
    <w:rsid w:val="005A3B61"/>
    <w:rsid w:val="005C427B"/>
    <w:rsid w:val="0062601B"/>
    <w:rsid w:val="0063253A"/>
    <w:rsid w:val="006354F1"/>
    <w:rsid w:val="0064305F"/>
    <w:rsid w:val="006B4DA6"/>
    <w:rsid w:val="007023B4"/>
    <w:rsid w:val="00704DD9"/>
    <w:rsid w:val="007406F4"/>
    <w:rsid w:val="00763975"/>
    <w:rsid w:val="00772356"/>
    <w:rsid w:val="007C6935"/>
    <w:rsid w:val="007E4855"/>
    <w:rsid w:val="00832364"/>
    <w:rsid w:val="0087285C"/>
    <w:rsid w:val="00877772"/>
    <w:rsid w:val="00911D81"/>
    <w:rsid w:val="009304B0"/>
    <w:rsid w:val="009441E1"/>
    <w:rsid w:val="00961E03"/>
    <w:rsid w:val="00987DA8"/>
    <w:rsid w:val="009F1854"/>
    <w:rsid w:val="009F7361"/>
    <w:rsid w:val="00A53079"/>
    <w:rsid w:val="00A8408B"/>
    <w:rsid w:val="00AB5850"/>
    <w:rsid w:val="00B1137F"/>
    <w:rsid w:val="00B165DE"/>
    <w:rsid w:val="00B47AF5"/>
    <w:rsid w:val="00B87F6B"/>
    <w:rsid w:val="00C03CBE"/>
    <w:rsid w:val="00C1415B"/>
    <w:rsid w:val="00C83020"/>
    <w:rsid w:val="00CC4104"/>
    <w:rsid w:val="00D742D7"/>
    <w:rsid w:val="00DA055F"/>
    <w:rsid w:val="00DB1A74"/>
    <w:rsid w:val="00E369FD"/>
    <w:rsid w:val="00E51A7D"/>
    <w:rsid w:val="00F40286"/>
    <w:rsid w:val="00F55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405B5-B151-413F-88D3-1BE48D97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84</cp:revision>
  <cp:lastPrinted>2015-05-04T16:39:00Z</cp:lastPrinted>
  <dcterms:created xsi:type="dcterms:W3CDTF">2015-03-10T06:07:00Z</dcterms:created>
  <dcterms:modified xsi:type="dcterms:W3CDTF">2025-02-27T07:31:00Z</dcterms:modified>
</cp:coreProperties>
</file>